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D3" w:rsidRPr="00F54AA6" w:rsidRDefault="009939D3" w:rsidP="00F54A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A6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9939D3" w:rsidRPr="00F54AA6" w:rsidRDefault="009939D3" w:rsidP="00B310E8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4AA6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F54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періодичне </w:t>
      </w:r>
      <w:r w:rsidRPr="00F54A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  <w:r w:rsidRPr="00F54A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b/>
          <w:sz w:val="28"/>
          <w:szCs w:val="28"/>
        </w:rPr>
        <w:t>результативності</w:t>
      </w:r>
      <w:proofErr w:type="spellEnd"/>
      <w:r w:rsidRPr="00F54AA6">
        <w:rPr>
          <w:rFonts w:ascii="Times New Roman" w:hAnsi="Times New Roman" w:cs="Times New Roman"/>
          <w:b/>
          <w:sz w:val="28"/>
          <w:szCs w:val="28"/>
        </w:rPr>
        <w:t xml:space="preserve"> регуляторного акта </w:t>
      </w:r>
    </w:p>
    <w:p w:rsidR="009939D3" w:rsidRPr="00F54AA6" w:rsidRDefault="009939D3" w:rsidP="00F5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4AA6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F54A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proofErr w:type="gramStart"/>
      <w:r w:rsidRPr="00F54A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54AA6">
        <w:rPr>
          <w:rFonts w:ascii="Times New Roman" w:hAnsi="Times New Roman" w:cs="Times New Roman"/>
          <w:b/>
          <w:sz w:val="28"/>
          <w:szCs w:val="28"/>
        </w:rPr>
        <w:t>ілгород-Дністровської</w:t>
      </w:r>
      <w:proofErr w:type="spellEnd"/>
      <w:r w:rsidRPr="00F54A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F54AA6">
        <w:rPr>
          <w:rFonts w:ascii="Times New Roman" w:hAnsi="Times New Roman" w:cs="Times New Roman"/>
          <w:b/>
          <w:sz w:val="28"/>
          <w:szCs w:val="28"/>
        </w:rPr>
        <w:t xml:space="preserve"> ради  </w:t>
      </w:r>
    </w:p>
    <w:p w:rsidR="009939D3" w:rsidRPr="00F54AA6" w:rsidRDefault="009939D3" w:rsidP="00F5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A6">
        <w:rPr>
          <w:rFonts w:ascii="Times New Roman" w:hAnsi="Times New Roman" w:cs="Times New Roman"/>
          <w:b/>
          <w:sz w:val="28"/>
          <w:szCs w:val="28"/>
        </w:rPr>
        <w:t xml:space="preserve">«Про </w:t>
      </w:r>
      <w:proofErr w:type="spellStart"/>
      <w:r w:rsidRPr="00F54AA6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F54AA6">
        <w:rPr>
          <w:rFonts w:ascii="Times New Roman" w:hAnsi="Times New Roman" w:cs="Times New Roman"/>
          <w:b/>
          <w:sz w:val="28"/>
          <w:szCs w:val="28"/>
        </w:rPr>
        <w:t xml:space="preserve"> «Правил </w:t>
      </w:r>
      <w:proofErr w:type="spellStart"/>
      <w:r w:rsidRPr="00F54AA6">
        <w:rPr>
          <w:rFonts w:ascii="Times New Roman" w:hAnsi="Times New Roman" w:cs="Times New Roman"/>
          <w:b/>
          <w:sz w:val="28"/>
          <w:szCs w:val="28"/>
        </w:rPr>
        <w:t>приймання</w:t>
      </w:r>
      <w:proofErr w:type="spellEnd"/>
      <w:r w:rsidRPr="00F54A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54AA6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F54AA6">
        <w:rPr>
          <w:rFonts w:ascii="Times New Roman" w:hAnsi="Times New Roman" w:cs="Times New Roman"/>
          <w:b/>
          <w:sz w:val="28"/>
          <w:szCs w:val="28"/>
        </w:rPr>
        <w:t>ічних</w:t>
      </w:r>
      <w:proofErr w:type="spellEnd"/>
      <w:r w:rsidRPr="00F54AA6">
        <w:rPr>
          <w:rFonts w:ascii="Times New Roman" w:hAnsi="Times New Roman" w:cs="Times New Roman"/>
          <w:b/>
          <w:sz w:val="28"/>
          <w:szCs w:val="28"/>
        </w:rPr>
        <w:t xml:space="preserve"> вод до </w:t>
      </w:r>
      <w:proofErr w:type="spellStart"/>
      <w:r w:rsidRPr="00F54AA6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 w:rsidRPr="00F54A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b/>
          <w:sz w:val="28"/>
          <w:szCs w:val="28"/>
        </w:rPr>
        <w:t>централізованого</w:t>
      </w:r>
      <w:proofErr w:type="spellEnd"/>
      <w:r w:rsidRPr="00F54A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b/>
          <w:sz w:val="28"/>
          <w:szCs w:val="28"/>
        </w:rPr>
        <w:t>водовідведення</w:t>
      </w:r>
      <w:proofErr w:type="spellEnd"/>
      <w:r w:rsidRPr="00F54AA6">
        <w:rPr>
          <w:rFonts w:ascii="Times New Roman" w:hAnsi="Times New Roman" w:cs="Times New Roman"/>
          <w:b/>
          <w:sz w:val="28"/>
          <w:szCs w:val="28"/>
        </w:rPr>
        <w:t xml:space="preserve"> м. Білгород-Дністровський»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60"/>
        <w:gridCol w:w="5995"/>
      </w:tblGrid>
      <w:tr w:rsidR="009939D3" w:rsidRPr="00F54AA6" w:rsidTr="00F54AA6">
        <w:trPr>
          <w:trHeight w:val="1063"/>
        </w:trPr>
        <w:tc>
          <w:tcPr>
            <w:tcW w:w="3360" w:type="dxa"/>
            <w:shd w:val="clear" w:color="auto" w:fill="auto"/>
          </w:tcPr>
          <w:p w:rsidR="009939D3" w:rsidRPr="00F54AA6" w:rsidRDefault="009939D3" w:rsidP="00176205">
            <w:pPr>
              <w:spacing w:after="0" w:line="240" w:lineRule="auto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Вид та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регуляторного акта</w:t>
            </w:r>
          </w:p>
        </w:tc>
        <w:tc>
          <w:tcPr>
            <w:tcW w:w="5995" w:type="dxa"/>
            <w:shd w:val="clear" w:color="auto" w:fill="auto"/>
          </w:tcPr>
          <w:p w:rsidR="009939D3" w:rsidRPr="00F54AA6" w:rsidRDefault="009939D3" w:rsidP="0017620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Білгород-Дністровської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23.06.2011 № 502 «Про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“Правил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приймання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стічних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вод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в систему 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централізованого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водовідведення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 м.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Білгород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Дністровського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9939D3" w:rsidRPr="00F54AA6" w:rsidTr="00F54AA6">
        <w:tc>
          <w:tcPr>
            <w:tcW w:w="3360" w:type="dxa"/>
            <w:shd w:val="clear" w:color="auto" w:fill="auto"/>
          </w:tcPr>
          <w:p w:rsidR="009939D3" w:rsidRPr="00F54AA6" w:rsidRDefault="009939D3" w:rsidP="00F54AA6">
            <w:pPr>
              <w:spacing w:after="0" w:line="240" w:lineRule="auto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9D3" w:rsidRPr="00F54AA6" w:rsidRDefault="009939D3" w:rsidP="00F54AA6">
            <w:pPr>
              <w:spacing w:after="0" w:line="240" w:lineRule="auto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заходів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відстеження</w:t>
            </w:r>
            <w:proofErr w:type="spellEnd"/>
          </w:p>
        </w:tc>
        <w:tc>
          <w:tcPr>
            <w:tcW w:w="5995" w:type="dxa"/>
            <w:shd w:val="clear" w:color="auto" w:fill="auto"/>
          </w:tcPr>
          <w:p w:rsidR="009939D3" w:rsidRPr="00F54AA6" w:rsidRDefault="009939D3" w:rsidP="00F54AA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D3" w:rsidRPr="00F54AA6" w:rsidRDefault="009939D3" w:rsidP="00F54AA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КП "БДВК"</w:t>
            </w:r>
          </w:p>
          <w:p w:rsidR="009939D3" w:rsidRPr="00F54AA6" w:rsidRDefault="009939D3" w:rsidP="00F54AA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9D3" w:rsidRPr="00F54AA6" w:rsidTr="00F54AA6">
        <w:tc>
          <w:tcPr>
            <w:tcW w:w="3360" w:type="dxa"/>
            <w:shd w:val="clear" w:color="auto" w:fill="auto"/>
          </w:tcPr>
          <w:p w:rsidR="009939D3" w:rsidRPr="00F54AA6" w:rsidRDefault="009939D3" w:rsidP="00F54AA6">
            <w:pPr>
              <w:spacing w:after="0" w:line="240" w:lineRule="auto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3. </w:t>
            </w:r>
            <w:proofErr w:type="spellStart"/>
            <w:proofErr w:type="gram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ілі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прийняття</w:t>
            </w:r>
            <w:proofErr w:type="spellEnd"/>
          </w:p>
        </w:tc>
        <w:tc>
          <w:tcPr>
            <w:tcW w:w="5995" w:type="dxa"/>
            <w:shd w:val="clear" w:color="auto" w:fill="auto"/>
          </w:tcPr>
          <w:p w:rsidR="009939D3" w:rsidRPr="00F54AA6" w:rsidRDefault="009939D3" w:rsidP="00F54AA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порушенням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proofErr w:type="gram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мереж і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споруд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каналізації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39D3" w:rsidRPr="00F54AA6" w:rsidRDefault="009939D3" w:rsidP="00F54AA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</w:p>
          <w:p w:rsidR="009939D3" w:rsidRPr="00F54AA6" w:rsidRDefault="009939D3" w:rsidP="00F54AA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забруднення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скидами </w:t>
            </w:r>
            <w:proofErr w:type="spellStart"/>
            <w:proofErr w:type="gram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ічних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вод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</w:p>
        </w:tc>
      </w:tr>
      <w:tr w:rsidR="009939D3" w:rsidRPr="00F54AA6" w:rsidTr="00F54AA6">
        <w:tc>
          <w:tcPr>
            <w:tcW w:w="3360" w:type="dxa"/>
            <w:shd w:val="clear" w:color="auto" w:fill="auto"/>
          </w:tcPr>
          <w:p w:rsidR="009939D3" w:rsidRPr="00F54AA6" w:rsidRDefault="009939D3" w:rsidP="00176205">
            <w:pPr>
              <w:spacing w:line="240" w:lineRule="auto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Строк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заходів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відстеження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результативності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95" w:type="dxa"/>
            <w:shd w:val="clear" w:color="auto" w:fill="auto"/>
          </w:tcPr>
          <w:p w:rsidR="009939D3" w:rsidRPr="00F54AA6" w:rsidRDefault="009939D3" w:rsidP="00176205">
            <w:pPr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</w:tr>
      <w:tr w:rsidR="009939D3" w:rsidRPr="00F54AA6" w:rsidTr="00F54AA6">
        <w:tc>
          <w:tcPr>
            <w:tcW w:w="3360" w:type="dxa"/>
            <w:shd w:val="clear" w:color="auto" w:fill="auto"/>
          </w:tcPr>
          <w:p w:rsidR="009939D3" w:rsidRPr="00F54AA6" w:rsidRDefault="009939D3" w:rsidP="00176205">
            <w:pPr>
              <w:spacing w:after="0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Тип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відстеження</w:t>
            </w:r>
            <w:proofErr w:type="spellEnd"/>
          </w:p>
        </w:tc>
        <w:tc>
          <w:tcPr>
            <w:tcW w:w="5995" w:type="dxa"/>
            <w:shd w:val="clear" w:color="auto" w:fill="auto"/>
          </w:tcPr>
          <w:p w:rsidR="009939D3" w:rsidRPr="00F54AA6" w:rsidRDefault="009939D3" w:rsidP="00F54AA6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Повторне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39D3" w:rsidRPr="00F54AA6" w:rsidTr="00F54AA6">
        <w:tc>
          <w:tcPr>
            <w:tcW w:w="3360" w:type="dxa"/>
            <w:shd w:val="clear" w:color="auto" w:fill="auto"/>
          </w:tcPr>
          <w:p w:rsidR="009939D3" w:rsidRPr="00F54AA6" w:rsidRDefault="009939D3" w:rsidP="00F54AA6">
            <w:pPr>
              <w:spacing w:after="0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Метод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одержання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ідстеження</w:t>
            </w:r>
            <w:proofErr w:type="spellEnd"/>
          </w:p>
        </w:tc>
        <w:tc>
          <w:tcPr>
            <w:tcW w:w="5995" w:type="dxa"/>
            <w:shd w:val="clear" w:color="auto" w:fill="auto"/>
          </w:tcPr>
          <w:p w:rsidR="009939D3" w:rsidRPr="00F54AA6" w:rsidRDefault="009939D3" w:rsidP="00176205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Статистичний</w:t>
            </w:r>
            <w:proofErr w:type="spellEnd"/>
          </w:p>
        </w:tc>
      </w:tr>
      <w:tr w:rsidR="009939D3" w:rsidRPr="00F54AA6" w:rsidTr="00F54AA6">
        <w:tc>
          <w:tcPr>
            <w:tcW w:w="3360" w:type="dxa"/>
            <w:shd w:val="clear" w:color="auto" w:fill="auto"/>
          </w:tcPr>
          <w:p w:rsidR="009939D3" w:rsidRPr="00F54AA6" w:rsidRDefault="009939D3" w:rsidP="00176205">
            <w:pPr>
              <w:spacing w:after="0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Дан</w:t>
            </w:r>
            <w:proofErr w:type="gram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припущення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основі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яких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відстежується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результативність</w:t>
            </w:r>
            <w:proofErr w:type="spellEnd"/>
          </w:p>
        </w:tc>
        <w:tc>
          <w:tcPr>
            <w:tcW w:w="5995" w:type="dxa"/>
            <w:shd w:val="clear" w:color="auto" w:fill="auto"/>
          </w:tcPr>
          <w:p w:rsidR="009939D3" w:rsidRPr="00F54AA6" w:rsidRDefault="009939D3" w:rsidP="00176205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Статистичні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ідприємствами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приймання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стічних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вод до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централізованого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водовідведення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Білгород-Дністровського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звітний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надані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КП“БДВК”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Білгород-Дністровської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54AA6">
              <w:rPr>
                <w:rFonts w:ascii="Times New Roman" w:hAnsi="Times New Roman" w:cs="Times New Roman"/>
                <w:sz w:val="28"/>
                <w:szCs w:val="28"/>
              </w:rPr>
              <w:t xml:space="preserve"> ради. </w:t>
            </w:r>
          </w:p>
        </w:tc>
      </w:tr>
    </w:tbl>
    <w:p w:rsidR="009939D3" w:rsidRPr="00F54AA6" w:rsidRDefault="009939D3" w:rsidP="009939D3">
      <w:pPr>
        <w:rPr>
          <w:rFonts w:ascii="Times New Roman" w:hAnsi="Times New Roman" w:cs="Times New Roman"/>
          <w:b/>
          <w:sz w:val="28"/>
          <w:szCs w:val="28"/>
        </w:rPr>
      </w:pPr>
      <w:r w:rsidRPr="00F54AA6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F54AA6">
        <w:rPr>
          <w:rFonts w:ascii="Times New Roman" w:hAnsi="Times New Roman" w:cs="Times New Roman"/>
          <w:b/>
          <w:sz w:val="28"/>
          <w:szCs w:val="28"/>
        </w:rPr>
        <w:t>Кількісні</w:t>
      </w:r>
      <w:proofErr w:type="spellEnd"/>
      <w:r w:rsidRPr="00F54AA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54AA6">
        <w:rPr>
          <w:rFonts w:ascii="Times New Roman" w:hAnsi="Times New Roman" w:cs="Times New Roman"/>
          <w:b/>
          <w:sz w:val="28"/>
          <w:szCs w:val="28"/>
        </w:rPr>
        <w:t>якісні</w:t>
      </w:r>
      <w:proofErr w:type="spellEnd"/>
      <w:r w:rsidRPr="00F54A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Pr="00F54A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b/>
          <w:sz w:val="28"/>
          <w:szCs w:val="28"/>
        </w:rPr>
        <w:t>результативності</w:t>
      </w:r>
      <w:proofErr w:type="spellEnd"/>
      <w:r w:rsidRPr="00F54AA6">
        <w:rPr>
          <w:rFonts w:ascii="Times New Roman" w:hAnsi="Times New Roman" w:cs="Times New Roman"/>
          <w:b/>
          <w:sz w:val="28"/>
          <w:szCs w:val="28"/>
        </w:rPr>
        <w:t xml:space="preserve"> регуляторного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"/>
        <w:gridCol w:w="3966"/>
        <w:gridCol w:w="919"/>
        <w:gridCol w:w="1445"/>
        <w:gridCol w:w="1170"/>
        <w:gridCol w:w="1482"/>
      </w:tblGrid>
      <w:tr w:rsidR="009939D3" w:rsidRPr="00F54AA6" w:rsidTr="00176205">
        <w:tc>
          <w:tcPr>
            <w:tcW w:w="308" w:type="pct"/>
          </w:tcPr>
          <w:p w:rsidR="009939D3" w:rsidRPr="00F54AA6" w:rsidRDefault="009939D3" w:rsidP="00F859E3">
            <w:pPr>
              <w:pStyle w:val="1"/>
              <w:jc w:val="center"/>
              <w:rPr>
                <w:b/>
                <w:szCs w:val="28"/>
                <w:lang w:val="uk-UA"/>
              </w:rPr>
            </w:pPr>
            <w:r w:rsidRPr="00F54AA6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2072" w:type="pct"/>
          </w:tcPr>
          <w:p w:rsidR="009939D3" w:rsidRPr="00F54AA6" w:rsidRDefault="009939D3" w:rsidP="00F859E3">
            <w:pPr>
              <w:pStyle w:val="1"/>
              <w:keepNext/>
              <w:widowControl w:val="0"/>
              <w:jc w:val="center"/>
              <w:rPr>
                <w:b/>
                <w:szCs w:val="28"/>
                <w:lang w:val="uk-UA"/>
              </w:rPr>
            </w:pPr>
            <w:r w:rsidRPr="00F54AA6">
              <w:rPr>
                <w:b/>
                <w:szCs w:val="28"/>
                <w:lang w:val="uk-UA"/>
              </w:rPr>
              <w:t>Показники (згідно аналізу регуляторного акта)</w:t>
            </w:r>
          </w:p>
        </w:tc>
        <w:tc>
          <w:tcPr>
            <w:tcW w:w="480" w:type="pct"/>
          </w:tcPr>
          <w:p w:rsidR="009939D3" w:rsidRPr="00F54AA6" w:rsidRDefault="009939D3" w:rsidP="00F859E3">
            <w:pPr>
              <w:pStyle w:val="1"/>
              <w:jc w:val="center"/>
              <w:rPr>
                <w:b/>
                <w:szCs w:val="28"/>
                <w:lang w:val="uk-UA"/>
              </w:rPr>
            </w:pPr>
            <w:r w:rsidRPr="00F54AA6">
              <w:rPr>
                <w:b/>
                <w:szCs w:val="28"/>
                <w:lang w:val="uk-UA"/>
              </w:rPr>
              <w:t>Одиниці виміру</w:t>
            </w:r>
          </w:p>
        </w:tc>
        <w:tc>
          <w:tcPr>
            <w:tcW w:w="755" w:type="pct"/>
          </w:tcPr>
          <w:p w:rsidR="009939D3" w:rsidRPr="00F54AA6" w:rsidRDefault="009939D3" w:rsidP="00F859E3">
            <w:pPr>
              <w:pStyle w:val="1"/>
              <w:jc w:val="center"/>
              <w:rPr>
                <w:b/>
                <w:szCs w:val="28"/>
                <w:lang w:val="uk-UA"/>
              </w:rPr>
            </w:pPr>
            <w:r w:rsidRPr="00F54AA6">
              <w:rPr>
                <w:b/>
                <w:szCs w:val="28"/>
                <w:lang w:val="uk-UA"/>
              </w:rPr>
              <w:t>2019 р.</w:t>
            </w:r>
          </w:p>
        </w:tc>
        <w:tc>
          <w:tcPr>
            <w:tcW w:w="611" w:type="pct"/>
          </w:tcPr>
          <w:p w:rsidR="009939D3" w:rsidRPr="00F54AA6" w:rsidRDefault="009939D3" w:rsidP="00F859E3">
            <w:pPr>
              <w:pStyle w:val="1"/>
              <w:jc w:val="center"/>
              <w:rPr>
                <w:b/>
                <w:szCs w:val="28"/>
                <w:lang w:val="uk-UA"/>
              </w:rPr>
            </w:pPr>
            <w:r w:rsidRPr="00F54AA6">
              <w:rPr>
                <w:b/>
                <w:szCs w:val="28"/>
                <w:lang w:val="uk-UA"/>
              </w:rPr>
              <w:t>2020р.</w:t>
            </w:r>
          </w:p>
        </w:tc>
        <w:tc>
          <w:tcPr>
            <w:tcW w:w="774" w:type="pct"/>
          </w:tcPr>
          <w:p w:rsidR="009939D3" w:rsidRPr="00F54AA6" w:rsidRDefault="009939D3" w:rsidP="00F859E3">
            <w:pPr>
              <w:pStyle w:val="1"/>
              <w:jc w:val="center"/>
              <w:rPr>
                <w:b/>
                <w:szCs w:val="28"/>
                <w:lang w:val="uk-UA"/>
              </w:rPr>
            </w:pPr>
            <w:r w:rsidRPr="00F54AA6">
              <w:rPr>
                <w:b/>
                <w:szCs w:val="28"/>
                <w:lang w:val="uk-UA"/>
              </w:rPr>
              <w:t>01.01.2021-01.06.2021 р.</w:t>
            </w:r>
          </w:p>
        </w:tc>
      </w:tr>
      <w:tr w:rsidR="009939D3" w:rsidRPr="00F54AA6" w:rsidTr="00176205">
        <w:trPr>
          <w:trHeight w:val="164"/>
        </w:trPr>
        <w:tc>
          <w:tcPr>
            <w:tcW w:w="308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1</w:t>
            </w:r>
          </w:p>
        </w:tc>
        <w:tc>
          <w:tcPr>
            <w:tcW w:w="2072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2</w:t>
            </w:r>
          </w:p>
        </w:tc>
        <w:tc>
          <w:tcPr>
            <w:tcW w:w="480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3</w:t>
            </w:r>
          </w:p>
        </w:tc>
        <w:tc>
          <w:tcPr>
            <w:tcW w:w="755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4</w:t>
            </w:r>
          </w:p>
        </w:tc>
        <w:tc>
          <w:tcPr>
            <w:tcW w:w="611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5</w:t>
            </w:r>
          </w:p>
        </w:tc>
        <w:tc>
          <w:tcPr>
            <w:tcW w:w="774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6</w:t>
            </w:r>
          </w:p>
        </w:tc>
      </w:tr>
      <w:tr w:rsidR="009939D3" w:rsidRPr="00F54AA6" w:rsidTr="00176205">
        <w:tc>
          <w:tcPr>
            <w:tcW w:w="308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1</w:t>
            </w:r>
          </w:p>
        </w:tc>
        <w:tc>
          <w:tcPr>
            <w:tcW w:w="2072" w:type="pct"/>
          </w:tcPr>
          <w:p w:rsidR="009939D3" w:rsidRPr="00F54AA6" w:rsidRDefault="009939D3" w:rsidP="00F859E3">
            <w:pPr>
              <w:pStyle w:val="1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 xml:space="preserve">Кількість підприємств, установ, організацій які </w:t>
            </w:r>
            <w:r w:rsidRPr="00F54AA6">
              <w:rPr>
                <w:szCs w:val="28"/>
                <w:lang w:val="uk-UA"/>
              </w:rPr>
              <w:lastRenderedPageBreak/>
              <w:t>користуються послугами міської каналізації</w:t>
            </w:r>
          </w:p>
        </w:tc>
        <w:tc>
          <w:tcPr>
            <w:tcW w:w="480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lastRenderedPageBreak/>
              <w:t>од.</w:t>
            </w:r>
          </w:p>
        </w:tc>
        <w:tc>
          <w:tcPr>
            <w:tcW w:w="755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630</w:t>
            </w:r>
          </w:p>
        </w:tc>
        <w:tc>
          <w:tcPr>
            <w:tcW w:w="611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629</w:t>
            </w:r>
          </w:p>
        </w:tc>
        <w:tc>
          <w:tcPr>
            <w:tcW w:w="774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629</w:t>
            </w:r>
          </w:p>
        </w:tc>
      </w:tr>
      <w:tr w:rsidR="009939D3" w:rsidRPr="00F54AA6" w:rsidTr="00176205">
        <w:tc>
          <w:tcPr>
            <w:tcW w:w="308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072" w:type="pct"/>
          </w:tcPr>
          <w:p w:rsidR="009939D3" w:rsidRPr="00F54AA6" w:rsidRDefault="009939D3" w:rsidP="00F859E3">
            <w:pPr>
              <w:pStyle w:val="1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Кількість підприємств, які планується перевірити на дотримання допустимих концентрацій (</w:t>
            </w:r>
            <w:proofErr w:type="spellStart"/>
            <w:r w:rsidRPr="00F54AA6">
              <w:rPr>
                <w:szCs w:val="28"/>
                <w:lang w:val="uk-UA"/>
              </w:rPr>
              <w:t>ДК</w:t>
            </w:r>
            <w:proofErr w:type="spellEnd"/>
            <w:r w:rsidRPr="00F54AA6">
              <w:rPr>
                <w:szCs w:val="28"/>
                <w:lang w:val="uk-UA"/>
              </w:rPr>
              <w:t>) забруднених речовин у стічних водах, що відводяться до міської каналізації</w:t>
            </w:r>
          </w:p>
        </w:tc>
        <w:tc>
          <w:tcPr>
            <w:tcW w:w="480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од.</w:t>
            </w:r>
          </w:p>
        </w:tc>
        <w:tc>
          <w:tcPr>
            <w:tcW w:w="755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0</w:t>
            </w:r>
          </w:p>
        </w:tc>
        <w:tc>
          <w:tcPr>
            <w:tcW w:w="611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0</w:t>
            </w:r>
          </w:p>
        </w:tc>
        <w:tc>
          <w:tcPr>
            <w:tcW w:w="774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16</w:t>
            </w:r>
          </w:p>
        </w:tc>
      </w:tr>
      <w:tr w:rsidR="009939D3" w:rsidRPr="00F54AA6" w:rsidTr="00176205">
        <w:tc>
          <w:tcPr>
            <w:tcW w:w="308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3</w:t>
            </w:r>
          </w:p>
        </w:tc>
        <w:tc>
          <w:tcPr>
            <w:tcW w:w="2072" w:type="pct"/>
          </w:tcPr>
          <w:p w:rsidR="009939D3" w:rsidRPr="00F54AA6" w:rsidRDefault="009939D3" w:rsidP="00F859E3">
            <w:pPr>
              <w:pStyle w:val="1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 xml:space="preserve">Кількість відібраних проб по підприємствам, всього: </w:t>
            </w:r>
          </w:p>
        </w:tc>
        <w:tc>
          <w:tcPr>
            <w:tcW w:w="480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од.</w:t>
            </w:r>
          </w:p>
        </w:tc>
        <w:tc>
          <w:tcPr>
            <w:tcW w:w="755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2</w:t>
            </w:r>
          </w:p>
        </w:tc>
        <w:tc>
          <w:tcPr>
            <w:tcW w:w="611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9</w:t>
            </w:r>
          </w:p>
        </w:tc>
        <w:tc>
          <w:tcPr>
            <w:tcW w:w="774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4</w:t>
            </w:r>
          </w:p>
        </w:tc>
      </w:tr>
      <w:tr w:rsidR="009939D3" w:rsidRPr="00F54AA6" w:rsidTr="00176205">
        <w:tc>
          <w:tcPr>
            <w:tcW w:w="308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</w:p>
        </w:tc>
        <w:tc>
          <w:tcPr>
            <w:tcW w:w="2072" w:type="pct"/>
          </w:tcPr>
          <w:p w:rsidR="009939D3" w:rsidRPr="00F54AA6" w:rsidRDefault="009939D3" w:rsidP="00F859E3">
            <w:pPr>
              <w:pStyle w:val="1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у тому числі:</w:t>
            </w:r>
          </w:p>
        </w:tc>
        <w:tc>
          <w:tcPr>
            <w:tcW w:w="480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</w:p>
        </w:tc>
        <w:tc>
          <w:tcPr>
            <w:tcW w:w="755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</w:p>
        </w:tc>
        <w:tc>
          <w:tcPr>
            <w:tcW w:w="611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</w:p>
        </w:tc>
        <w:tc>
          <w:tcPr>
            <w:tcW w:w="774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</w:p>
        </w:tc>
      </w:tr>
      <w:tr w:rsidR="009939D3" w:rsidRPr="00F54AA6" w:rsidTr="00176205">
        <w:tc>
          <w:tcPr>
            <w:tcW w:w="308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3.1</w:t>
            </w:r>
          </w:p>
        </w:tc>
        <w:tc>
          <w:tcPr>
            <w:tcW w:w="2072" w:type="pct"/>
          </w:tcPr>
          <w:p w:rsidR="009939D3" w:rsidRPr="00F54AA6" w:rsidRDefault="009939D3" w:rsidP="00F859E3">
            <w:pPr>
              <w:pStyle w:val="1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 xml:space="preserve">- відповідають </w:t>
            </w:r>
            <w:proofErr w:type="spellStart"/>
            <w:r w:rsidRPr="00F54AA6">
              <w:rPr>
                <w:szCs w:val="28"/>
                <w:lang w:val="uk-UA"/>
              </w:rPr>
              <w:t>ДК</w:t>
            </w:r>
            <w:proofErr w:type="spellEnd"/>
            <w:r w:rsidRPr="00F54AA6">
              <w:rPr>
                <w:szCs w:val="28"/>
                <w:lang w:val="uk-UA"/>
              </w:rPr>
              <w:t>;</w:t>
            </w:r>
          </w:p>
        </w:tc>
        <w:tc>
          <w:tcPr>
            <w:tcW w:w="480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од.</w:t>
            </w:r>
          </w:p>
        </w:tc>
        <w:tc>
          <w:tcPr>
            <w:tcW w:w="755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1</w:t>
            </w:r>
          </w:p>
        </w:tc>
        <w:tc>
          <w:tcPr>
            <w:tcW w:w="774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-</w:t>
            </w:r>
          </w:p>
        </w:tc>
      </w:tr>
      <w:tr w:rsidR="009939D3" w:rsidRPr="00F54AA6" w:rsidTr="00176205">
        <w:tc>
          <w:tcPr>
            <w:tcW w:w="308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3.2</w:t>
            </w:r>
          </w:p>
        </w:tc>
        <w:tc>
          <w:tcPr>
            <w:tcW w:w="2072" w:type="pct"/>
          </w:tcPr>
          <w:p w:rsidR="009939D3" w:rsidRPr="00F54AA6" w:rsidRDefault="009939D3" w:rsidP="00F859E3">
            <w:pPr>
              <w:pStyle w:val="1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 xml:space="preserve">- не відповідають </w:t>
            </w:r>
            <w:proofErr w:type="spellStart"/>
            <w:r w:rsidRPr="00F54AA6">
              <w:rPr>
                <w:szCs w:val="28"/>
                <w:lang w:val="uk-UA"/>
              </w:rPr>
              <w:t>ДК</w:t>
            </w:r>
            <w:proofErr w:type="spellEnd"/>
          </w:p>
        </w:tc>
        <w:tc>
          <w:tcPr>
            <w:tcW w:w="480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од.</w:t>
            </w:r>
          </w:p>
        </w:tc>
        <w:tc>
          <w:tcPr>
            <w:tcW w:w="755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2</w:t>
            </w:r>
          </w:p>
        </w:tc>
        <w:tc>
          <w:tcPr>
            <w:tcW w:w="611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8</w:t>
            </w:r>
          </w:p>
        </w:tc>
        <w:tc>
          <w:tcPr>
            <w:tcW w:w="774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-</w:t>
            </w:r>
          </w:p>
        </w:tc>
      </w:tr>
      <w:tr w:rsidR="009939D3" w:rsidRPr="00F54AA6" w:rsidTr="00176205">
        <w:tc>
          <w:tcPr>
            <w:tcW w:w="308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4</w:t>
            </w:r>
          </w:p>
        </w:tc>
        <w:tc>
          <w:tcPr>
            <w:tcW w:w="2072" w:type="pct"/>
          </w:tcPr>
          <w:p w:rsidR="009939D3" w:rsidRPr="00F54AA6" w:rsidRDefault="009939D3" w:rsidP="00F859E3">
            <w:pPr>
              <w:pStyle w:val="1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Кількість виявлених залпових скидів</w:t>
            </w:r>
          </w:p>
        </w:tc>
        <w:tc>
          <w:tcPr>
            <w:tcW w:w="480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од.</w:t>
            </w:r>
          </w:p>
        </w:tc>
        <w:tc>
          <w:tcPr>
            <w:tcW w:w="755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-</w:t>
            </w:r>
          </w:p>
        </w:tc>
        <w:tc>
          <w:tcPr>
            <w:tcW w:w="774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</w:p>
        </w:tc>
      </w:tr>
      <w:tr w:rsidR="009939D3" w:rsidRPr="00F54AA6" w:rsidTr="00176205">
        <w:tc>
          <w:tcPr>
            <w:tcW w:w="308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5</w:t>
            </w:r>
          </w:p>
        </w:tc>
        <w:tc>
          <w:tcPr>
            <w:tcW w:w="2072" w:type="pct"/>
          </w:tcPr>
          <w:p w:rsidR="009939D3" w:rsidRPr="00F54AA6" w:rsidRDefault="009939D3" w:rsidP="00F859E3">
            <w:pPr>
              <w:pStyle w:val="1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Сума нарахованої плати за скид понаднормативних забруднень</w:t>
            </w:r>
          </w:p>
        </w:tc>
        <w:tc>
          <w:tcPr>
            <w:tcW w:w="480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proofErr w:type="spellStart"/>
            <w:r w:rsidRPr="00F54AA6">
              <w:rPr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755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-</w:t>
            </w:r>
          </w:p>
        </w:tc>
        <w:tc>
          <w:tcPr>
            <w:tcW w:w="774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</w:p>
        </w:tc>
      </w:tr>
      <w:tr w:rsidR="009939D3" w:rsidRPr="00F54AA6" w:rsidTr="00176205">
        <w:tc>
          <w:tcPr>
            <w:tcW w:w="308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6</w:t>
            </w:r>
          </w:p>
        </w:tc>
        <w:tc>
          <w:tcPr>
            <w:tcW w:w="2072" w:type="pct"/>
          </w:tcPr>
          <w:p w:rsidR="009939D3" w:rsidRPr="00F54AA6" w:rsidRDefault="009939D3" w:rsidP="00F859E3">
            <w:pPr>
              <w:pStyle w:val="1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Сума отриманої плати за скид понаднормативних забруднень</w:t>
            </w:r>
          </w:p>
        </w:tc>
        <w:tc>
          <w:tcPr>
            <w:tcW w:w="480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proofErr w:type="spellStart"/>
            <w:r w:rsidRPr="00F54AA6">
              <w:rPr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755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-</w:t>
            </w:r>
          </w:p>
        </w:tc>
        <w:tc>
          <w:tcPr>
            <w:tcW w:w="774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-</w:t>
            </w:r>
          </w:p>
        </w:tc>
      </w:tr>
      <w:tr w:rsidR="009939D3" w:rsidRPr="00F54AA6" w:rsidTr="00176205">
        <w:tc>
          <w:tcPr>
            <w:tcW w:w="308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7</w:t>
            </w:r>
          </w:p>
        </w:tc>
        <w:tc>
          <w:tcPr>
            <w:tcW w:w="2072" w:type="pct"/>
          </w:tcPr>
          <w:p w:rsidR="009939D3" w:rsidRPr="00F54AA6" w:rsidRDefault="009939D3" w:rsidP="00F859E3">
            <w:pPr>
              <w:pStyle w:val="1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Кількість випадків перешкоджання відбору проб</w:t>
            </w:r>
          </w:p>
        </w:tc>
        <w:tc>
          <w:tcPr>
            <w:tcW w:w="480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од.</w:t>
            </w:r>
          </w:p>
        </w:tc>
        <w:tc>
          <w:tcPr>
            <w:tcW w:w="755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  <w:r w:rsidRPr="00F54AA6">
              <w:rPr>
                <w:szCs w:val="28"/>
                <w:lang w:val="uk-UA"/>
              </w:rPr>
              <w:t>-</w:t>
            </w:r>
          </w:p>
        </w:tc>
        <w:tc>
          <w:tcPr>
            <w:tcW w:w="774" w:type="pct"/>
          </w:tcPr>
          <w:p w:rsidR="009939D3" w:rsidRPr="00F54AA6" w:rsidRDefault="009939D3" w:rsidP="00F859E3">
            <w:pPr>
              <w:pStyle w:val="1"/>
              <w:jc w:val="center"/>
              <w:rPr>
                <w:szCs w:val="28"/>
                <w:lang w:val="uk-UA"/>
              </w:rPr>
            </w:pPr>
          </w:p>
        </w:tc>
      </w:tr>
    </w:tbl>
    <w:p w:rsidR="009939D3" w:rsidRPr="00F54AA6" w:rsidRDefault="009939D3" w:rsidP="009939D3">
      <w:pPr>
        <w:pStyle w:val="a3"/>
        <w:jc w:val="both"/>
        <w:rPr>
          <w:sz w:val="28"/>
          <w:szCs w:val="28"/>
          <w:lang w:val="uk-UA"/>
        </w:rPr>
      </w:pPr>
    </w:p>
    <w:p w:rsidR="00F54AA6" w:rsidRPr="00F54AA6" w:rsidRDefault="00F54AA6" w:rsidP="009939D3">
      <w:pPr>
        <w:pStyle w:val="a3"/>
        <w:jc w:val="both"/>
        <w:rPr>
          <w:sz w:val="28"/>
          <w:szCs w:val="28"/>
          <w:lang w:val="uk-UA"/>
        </w:rPr>
      </w:pPr>
    </w:p>
    <w:p w:rsidR="00F54AA6" w:rsidRPr="00F54AA6" w:rsidRDefault="00F54AA6" w:rsidP="00F54AA6">
      <w:pPr>
        <w:pStyle w:val="a3"/>
        <w:jc w:val="both"/>
        <w:rPr>
          <w:b/>
          <w:sz w:val="28"/>
          <w:szCs w:val="28"/>
          <w:lang w:val="uk-UA"/>
        </w:rPr>
      </w:pPr>
      <w:r w:rsidRPr="00F54AA6">
        <w:rPr>
          <w:b/>
          <w:sz w:val="28"/>
          <w:szCs w:val="28"/>
          <w:lang w:val="uk-UA"/>
        </w:rPr>
        <w:t>Якісні показники:</w:t>
      </w:r>
    </w:p>
    <w:p w:rsidR="00F54AA6" w:rsidRPr="00F54AA6" w:rsidRDefault="00F54AA6" w:rsidP="009939D3">
      <w:pPr>
        <w:pStyle w:val="a3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250"/>
        <w:gridCol w:w="9321"/>
      </w:tblGrid>
      <w:tr w:rsidR="009939D3" w:rsidRPr="00F54AA6" w:rsidTr="00F54AA6">
        <w:trPr>
          <w:trHeight w:val="2815"/>
        </w:trPr>
        <w:tc>
          <w:tcPr>
            <w:tcW w:w="250" w:type="dxa"/>
          </w:tcPr>
          <w:p w:rsidR="00F54AA6" w:rsidRPr="00F54AA6" w:rsidRDefault="00F54AA6" w:rsidP="00F54AA6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54AA6" w:rsidRPr="00F54AA6" w:rsidRDefault="00F54AA6" w:rsidP="00F54AA6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54AA6" w:rsidRPr="00F54AA6" w:rsidRDefault="00F54AA6" w:rsidP="00F54AA6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54AA6" w:rsidRPr="00F54AA6" w:rsidRDefault="00F54AA6" w:rsidP="00F54AA6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9939D3" w:rsidRPr="00F54AA6" w:rsidRDefault="009939D3" w:rsidP="00F54AA6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54AA6">
              <w:rPr>
                <w:sz w:val="28"/>
                <w:szCs w:val="28"/>
                <w:lang w:val="uk-UA"/>
              </w:rPr>
              <w:t xml:space="preserve">- безпечна експлуатація і періодичні ремонтні роботи (запобігання замулювання, </w:t>
            </w:r>
            <w:proofErr w:type="spellStart"/>
            <w:r w:rsidRPr="00F54AA6">
              <w:rPr>
                <w:sz w:val="28"/>
                <w:szCs w:val="28"/>
                <w:lang w:val="uk-UA"/>
              </w:rPr>
              <w:t>зажирювання</w:t>
            </w:r>
            <w:proofErr w:type="spellEnd"/>
            <w:r w:rsidRPr="00F54AA6">
              <w:rPr>
                <w:sz w:val="28"/>
                <w:szCs w:val="28"/>
                <w:lang w:val="uk-UA"/>
              </w:rPr>
              <w:t>, закупорки і загазованості трубопроводів, а також агресивного впливу на матеріал труб, колодязів, устаткування);</w:t>
            </w:r>
          </w:p>
          <w:p w:rsidR="009939D3" w:rsidRPr="00F54AA6" w:rsidRDefault="009939D3" w:rsidP="00F54AA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F54AA6">
              <w:rPr>
                <w:sz w:val="28"/>
                <w:szCs w:val="28"/>
              </w:rPr>
              <w:t xml:space="preserve">- </w:t>
            </w:r>
            <w:r w:rsidRPr="00F54AA6">
              <w:rPr>
                <w:sz w:val="28"/>
                <w:szCs w:val="28"/>
                <w:lang w:val="uk-UA"/>
              </w:rPr>
              <w:t>в</w:t>
            </w:r>
            <w:r w:rsidRPr="00F54AA6">
              <w:rPr>
                <w:sz w:val="28"/>
                <w:szCs w:val="28"/>
              </w:rPr>
              <w:t xml:space="preserve"> робот</w:t>
            </w:r>
            <w:r w:rsidRPr="00F54AA6">
              <w:rPr>
                <w:sz w:val="28"/>
                <w:szCs w:val="28"/>
                <w:lang w:val="uk-UA"/>
              </w:rPr>
              <w:t>і</w:t>
            </w:r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sz w:val="28"/>
                <w:szCs w:val="28"/>
              </w:rPr>
              <w:t>міських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sz w:val="28"/>
                <w:szCs w:val="28"/>
              </w:rPr>
              <w:t>очисних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sz w:val="28"/>
                <w:szCs w:val="28"/>
              </w:rPr>
              <w:t>споруд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r w:rsidRPr="00F54AA6">
              <w:rPr>
                <w:sz w:val="28"/>
                <w:szCs w:val="28"/>
                <w:lang w:val="uk-UA"/>
              </w:rPr>
              <w:t xml:space="preserve">ведеться </w:t>
            </w:r>
            <w:proofErr w:type="spellStart"/>
            <w:r w:rsidRPr="00F54AA6">
              <w:rPr>
                <w:sz w:val="28"/>
                <w:szCs w:val="28"/>
              </w:rPr>
              <w:t>запобігання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sz w:val="28"/>
                <w:szCs w:val="28"/>
              </w:rPr>
              <w:t>порушення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sz w:val="28"/>
                <w:szCs w:val="28"/>
              </w:rPr>
              <w:t>технологічного</w:t>
            </w:r>
            <w:proofErr w:type="spellEnd"/>
            <w:r w:rsidRPr="00F54AA6">
              <w:rPr>
                <w:sz w:val="28"/>
                <w:szCs w:val="28"/>
              </w:rPr>
              <w:t xml:space="preserve"> режиму </w:t>
            </w:r>
            <w:proofErr w:type="spellStart"/>
            <w:r w:rsidRPr="00F54AA6">
              <w:rPr>
                <w:sz w:val="28"/>
                <w:szCs w:val="28"/>
              </w:rPr>
              <w:t>очищення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4AA6">
              <w:rPr>
                <w:sz w:val="28"/>
                <w:szCs w:val="28"/>
              </w:rPr>
              <w:t>ст</w:t>
            </w:r>
            <w:proofErr w:type="gramEnd"/>
            <w:r w:rsidRPr="00F54AA6">
              <w:rPr>
                <w:sz w:val="28"/>
                <w:szCs w:val="28"/>
              </w:rPr>
              <w:t>ічних</w:t>
            </w:r>
            <w:proofErr w:type="spellEnd"/>
            <w:r w:rsidRPr="00F54AA6">
              <w:rPr>
                <w:sz w:val="28"/>
                <w:szCs w:val="28"/>
              </w:rPr>
              <w:t xml:space="preserve"> вод, </w:t>
            </w:r>
            <w:proofErr w:type="spellStart"/>
            <w:r w:rsidRPr="00F54AA6">
              <w:rPr>
                <w:sz w:val="28"/>
                <w:szCs w:val="28"/>
              </w:rPr>
              <w:t>внаслідок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sz w:val="28"/>
                <w:szCs w:val="28"/>
              </w:rPr>
              <w:t>наднормативного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sz w:val="28"/>
                <w:szCs w:val="28"/>
              </w:rPr>
              <w:t>надходження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sz w:val="28"/>
                <w:szCs w:val="28"/>
              </w:rPr>
              <w:t>забруднюючих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sz w:val="28"/>
                <w:szCs w:val="28"/>
              </w:rPr>
              <w:t>речовин</w:t>
            </w:r>
            <w:proofErr w:type="spellEnd"/>
            <w:r w:rsidRPr="00F54AA6">
              <w:rPr>
                <w:sz w:val="28"/>
                <w:szCs w:val="28"/>
              </w:rPr>
              <w:t>);</w:t>
            </w:r>
          </w:p>
          <w:p w:rsidR="009939D3" w:rsidRPr="00F54AA6" w:rsidRDefault="009939D3" w:rsidP="00F54AA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F54AA6">
              <w:rPr>
                <w:sz w:val="28"/>
                <w:szCs w:val="28"/>
              </w:rPr>
              <w:t xml:space="preserve">- </w:t>
            </w:r>
            <w:proofErr w:type="spellStart"/>
            <w:r w:rsidRPr="00F54AA6">
              <w:rPr>
                <w:sz w:val="28"/>
                <w:szCs w:val="28"/>
              </w:rPr>
              <w:t>екологічна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sz w:val="28"/>
                <w:szCs w:val="28"/>
              </w:rPr>
              <w:t>безпека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sz w:val="28"/>
                <w:szCs w:val="28"/>
              </w:rPr>
              <w:t>навколишнього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sz w:val="28"/>
                <w:szCs w:val="28"/>
              </w:rPr>
              <w:t>середовища</w:t>
            </w:r>
            <w:proofErr w:type="spellEnd"/>
            <w:r w:rsidRPr="00F54AA6">
              <w:rPr>
                <w:sz w:val="28"/>
                <w:szCs w:val="28"/>
              </w:rPr>
              <w:t xml:space="preserve"> (</w:t>
            </w:r>
            <w:proofErr w:type="spellStart"/>
            <w:r w:rsidRPr="00F54AA6">
              <w:rPr>
                <w:sz w:val="28"/>
                <w:szCs w:val="28"/>
              </w:rPr>
              <w:t>попередження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sz w:val="28"/>
                <w:szCs w:val="28"/>
              </w:rPr>
              <w:t>забруднення</w:t>
            </w:r>
            <w:proofErr w:type="spellEnd"/>
            <w:r w:rsidRPr="00F54AA6">
              <w:rPr>
                <w:sz w:val="28"/>
                <w:szCs w:val="28"/>
              </w:rPr>
              <w:t xml:space="preserve"> водного </w:t>
            </w:r>
            <w:proofErr w:type="spellStart"/>
            <w:r w:rsidRPr="00F54AA6">
              <w:rPr>
                <w:sz w:val="28"/>
                <w:szCs w:val="28"/>
              </w:rPr>
              <w:t>об'єкту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sz w:val="28"/>
                <w:szCs w:val="28"/>
              </w:rPr>
              <w:t>недостатньо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r w:rsidRPr="00F54AA6">
              <w:rPr>
                <w:sz w:val="28"/>
                <w:szCs w:val="28"/>
              </w:rPr>
              <w:t>очищеними</w:t>
            </w:r>
            <w:proofErr w:type="spellEnd"/>
            <w:r w:rsidRPr="00F54A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4AA6">
              <w:rPr>
                <w:sz w:val="28"/>
                <w:szCs w:val="28"/>
              </w:rPr>
              <w:t>ст</w:t>
            </w:r>
            <w:proofErr w:type="gramEnd"/>
            <w:r w:rsidRPr="00F54AA6">
              <w:rPr>
                <w:sz w:val="28"/>
                <w:szCs w:val="28"/>
              </w:rPr>
              <w:t>ічними</w:t>
            </w:r>
            <w:proofErr w:type="spellEnd"/>
            <w:r w:rsidRPr="00F54AA6">
              <w:rPr>
                <w:sz w:val="28"/>
                <w:szCs w:val="28"/>
              </w:rPr>
              <w:t xml:space="preserve"> водами). </w:t>
            </w:r>
          </w:p>
        </w:tc>
      </w:tr>
    </w:tbl>
    <w:p w:rsidR="009939D3" w:rsidRPr="00F54AA6" w:rsidRDefault="009939D3" w:rsidP="00F54AA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F54AA6">
        <w:rPr>
          <w:b/>
          <w:sz w:val="28"/>
          <w:szCs w:val="28"/>
          <w:shd w:val="clear" w:color="auto" w:fill="FFFFFF"/>
        </w:rPr>
        <w:t xml:space="preserve">9. </w:t>
      </w:r>
      <w:proofErr w:type="spellStart"/>
      <w:r w:rsidRPr="00F54AA6">
        <w:rPr>
          <w:b/>
          <w:sz w:val="28"/>
          <w:szCs w:val="28"/>
          <w:shd w:val="clear" w:color="auto" w:fill="FFFFFF"/>
        </w:rPr>
        <w:t>Оцінка</w:t>
      </w:r>
      <w:proofErr w:type="spellEnd"/>
      <w:r w:rsidRPr="00F54AA6">
        <w:rPr>
          <w:b/>
          <w:sz w:val="28"/>
          <w:szCs w:val="28"/>
          <w:shd w:val="clear" w:color="auto" w:fill="FFFFFF"/>
        </w:rPr>
        <w:t xml:space="preserve">  </w:t>
      </w:r>
      <w:proofErr w:type="spellStart"/>
      <w:r w:rsidRPr="00F54AA6">
        <w:rPr>
          <w:b/>
          <w:sz w:val="28"/>
          <w:szCs w:val="28"/>
          <w:shd w:val="clear" w:color="auto" w:fill="FFFFFF"/>
        </w:rPr>
        <w:t>результатів</w:t>
      </w:r>
      <w:proofErr w:type="spellEnd"/>
      <w:r w:rsidRPr="00F54AA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54AA6">
        <w:rPr>
          <w:b/>
          <w:sz w:val="28"/>
          <w:szCs w:val="28"/>
          <w:shd w:val="clear" w:color="auto" w:fill="FFFFFF"/>
        </w:rPr>
        <w:t>реалізації</w:t>
      </w:r>
      <w:proofErr w:type="spellEnd"/>
      <w:r w:rsidRPr="00F54AA6">
        <w:rPr>
          <w:b/>
          <w:sz w:val="28"/>
          <w:szCs w:val="28"/>
          <w:shd w:val="clear" w:color="auto" w:fill="FFFFFF"/>
        </w:rPr>
        <w:t xml:space="preserve"> регуляторного акта та </w:t>
      </w:r>
      <w:proofErr w:type="spellStart"/>
      <w:r w:rsidRPr="00F54AA6">
        <w:rPr>
          <w:b/>
          <w:sz w:val="28"/>
          <w:szCs w:val="28"/>
          <w:shd w:val="clear" w:color="auto" w:fill="FFFFFF"/>
        </w:rPr>
        <w:t>ступеня</w:t>
      </w:r>
      <w:proofErr w:type="spellEnd"/>
      <w:r w:rsidRPr="00F54AA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54AA6">
        <w:rPr>
          <w:b/>
          <w:sz w:val="28"/>
          <w:szCs w:val="28"/>
          <w:shd w:val="clear" w:color="auto" w:fill="FFFFFF"/>
        </w:rPr>
        <w:t>досягнення</w:t>
      </w:r>
      <w:proofErr w:type="spellEnd"/>
      <w:r w:rsidRPr="00F54AA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54AA6">
        <w:rPr>
          <w:b/>
          <w:sz w:val="28"/>
          <w:szCs w:val="28"/>
          <w:shd w:val="clear" w:color="auto" w:fill="FFFFFF"/>
        </w:rPr>
        <w:t>визначених</w:t>
      </w:r>
      <w:proofErr w:type="spellEnd"/>
      <w:r w:rsidRPr="00F54AA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54AA6">
        <w:rPr>
          <w:b/>
          <w:sz w:val="28"/>
          <w:szCs w:val="28"/>
          <w:shd w:val="clear" w:color="auto" w:fill="FFFFFF"/>
        </w:rPr>
        <w:t>цілей</w:t>
      </w:r>
      <w:proofErr w:type="spellEnd"/>
      <w:r w:rsidRPr="00F54AA6">
        <w:rPr>
          <w:b/>
          <w:sz w:val="28"/>
          <w:szCs w:val="28"/>
          <w:shd w:val="clear" w:color="auto" w:fill="FFFFFF"/>
        </w:rPr>
        <w:t xml:space="preserve"> (</w:t>
      </w:r>
      <w:proofErr w:type="spellStart"/>
      <w:r w:rsidRPr="00F54AA6">
        <w:rPr>
          <w:b/>
          <w:sz w:val="28"/>
          <w:szCs w:val="28"/>
          <w:shd w:val="clear" w:color="auto" w:fill="FFFFFF"/>
        </w:rPr>
        <w:t>висновки</w:t>
      </w:r>
      <w:proofErr w:type="spellEnd"/>
      <w:r w:rsidRPr="00F54AA6">
        <w:rPr>
          <w:b/>
          <w:sz w:val="28"/>
          <w:szCs w:val="28"/>
          <w:shd w:val="clear" w:color="auto" w:fill="FFFFFF"/>
        </w:rPr>
        <w:t xml:space="preserve"> та </w:t>
      </w:r>
      <w:proofErr w:type="spellStart"/>
      <w:r w:rsidRPr="00F54AA6">
        <w:rPr>
          <w:b/>
          <w:sz w:val="28"/>
          <w:szCs w:val="28"/>
          <w:shd w:val="clear" w:color="auto" w:fill="FFFFFF"/>
        </w:rPr>
        <w:t>рекомендації</w:t>
      </w:r>
      <w:proofErr w:type="spellEnd"/>
      <w:r w:rsidRPr="00F54AA6">
        <w:rPr>
          <w:b/>
          <w:sz w:val="28"/>
          <w:szCs w:val="28"/>
          <w:shd w:val="clear" w:color="auto" w:fill="FFFFFF"/>
        </w:rPr>
        <w:t>)</w:t>
      </w:r>
    </w:p>
    <w:p w:rsidR="00F54AA6" w:rsidRPr="00F54AA6" w:rsidRDefault="009939D3" w:rsidP="00F5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AA6">
        <w:rPr>
          <w:rFonts w:ascii="Times New Roman" w:hAnsi="Times New Roman" w:cs="Times New Roman"/>
          <w:sz w:val="28"/>
          <w:szCs w:val="28"/>
          <w:lang w:val="uk-UA"/>
        </w:rPr>
        <w:t xml:space="preserve">     Рішення виконавчого комітету Білгород-Дністровської міської ради від 23.06.2011 року № 502 «Про затвердження </w:t>
      </w:r>
      <w:proofErr w:type="spellStart"/>
      <w:r w:rsidRPr="00F54AA6">
        <w:rPr>
          <w:rFonts w:ascii="Times New Roman" w:hAnsi="Times New Roman" w:cs="Times New Roman"/>
          <w:sz w:val="28"/>
          <w:szCs w:val="28"/>
          <w:lang w:val="uk-UA"/>
        </w:rPr>
        <w:t>“Правил</w:t>
      </w:r>
      <w:proofErr w:type="spellEnd"/>
      <w:r w:rsidRPr="00F54AA6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 стічних вод підприємств в систему централізованого водовідведення  м. Білгород-Дністровського зобов’язало споживачів:</w:t>
      </w:r>
    </w:p>
    <w:p w:rsidR="009939D3" w:rsidRPr="00F54AA6" w:rsidRDefault="009939D3" w:rsidP="00F5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в 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   Правил та договору на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>;</w:t>
      </w:r>
    </w:p>
    <w:p w:rsidR="009939D3" w:rsidRPr="00F54AA6" w:rsidRDefault="009939D3" w:rsidP="00F5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установлених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кількісних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4AA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54AA6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вод на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випусках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у систему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Білгород-Дністровського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>;</w:t>
      </w:r>
    </w:p>
    <w:p w:rsidR="009939D3" w:rsidRPr="00F54AA6" w:rsidRDefault="009939D3" w:rsidP="00F5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4AA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proofErr w:type="gramStart"/>
      <w:r w:rsidRPr="00F54AA6">
        <w:rPr>
          <w:rFonts w:ascii="Times New Roman" w:hAnsi="Times New Roman" w:cs="Times New Roman"/>
          <w:sz w:val="28"/>
          <w:szCs w:val="28"/>
        </w:rPr>
        <w:t>порушен</w:t>
      </w:r>
      <w:proofErr w:type="gramEnd"/>
      <w:r w:rsidRPr="00F54AA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заходи для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54A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54AA6">
        <w:rPr>
          <w:rFonts w:ascii="Times New Roman" w:hAnsi="Times New Roman" w:cs="Times New Roman"/>
          <w:sz w:val="28"/>
          <w:szCs w:val="28"/>
        </w:rPr>
        <w:t xml:space="preserve"> КП «БДВК»;</w:t>
      </w:r>
    </w:p>
    <w:p w:rsidR="009939D3" w:rsidRPr="00F54AA6" w:rsidRDefault="009939D3" w:rsidP="009939D3">
      <w:pPr>
        <w:pStyle w:val="a3"/>
        <w:ind w:firstLine="709"/>
        <w:jc w:val="both"/>
        <w:rPr>
          <w:sz w:val="28"/>
          <w:szCs w:val="28"/>
          <w:lang w:val="uk-UA"/>
        </w:rPr>
      </w:pPr>
      <w:r w:rsidRPr="00F54AA6">
        <w:rPr>
          <w:sz w:val="28"/>
          <w:szCs w:val="28"/>
          <w:lang w:val="uk-UA"/>
        </w:rPr>
        <w:t xml:space="preserve">- відшкодовувати капітальні витрати на відновлення систем централізованого водовідведення </w:t>
      </w:r>
      <w:proofErr w:type="spellStart"/>
      <w:r w:rsidRPr="00F54AA6">
        <w:rPr>
          <w:sz w:val="28"/>
          <w:szCs w:val="28"/>
          <w:lang w:val="uk-UA"/>
        </w:rPr>
        <w:t>КП</w:t>
      </w:r>
      <w:proofErr w:type="spellEnd"/>
      <w:r w:rsidRPr="00F54AA6">
        <w:rPr>
          <w:sz w:val="28"/>
          <w:szCs w:val="28"/>
          <w:lang w:val="uk-UA"/>
        </w:rPr>
        <w:t xml:space="preserve"> «БДВК» у разі її технічного стану та аварійних руйнувань з вини споживача.</w:t>
      </w:r>
    </w:p>
    <w:p w:rsidR="009939D3" w:rsidRPr="00F54AA6" w:rsidRDefault="009939D3" w:rsidP="009939D3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9939D3" w:rsidRPr="00F54AA6" w:rsidRDefault="009939D3" w:rsidP="009939D3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9939D3" w:rsidRPr="00F54AA6" w:rsidRDefault="009939D3" w:rsidP="009939D3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9939D3" w:rsidRPr="00F54AA6" w:rsidRDefault="009939D3" w:rsidP="009939D3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9939D3" w:rsidRPr="00F54AA6" w:rsidRDefault="009939D3" w:rsidP="009939D3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9939D3" w:rsidRPr="00F54AA6" w:rsidRDefault="009939D3" w:rsidP="009939D3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9939D3" w:rsidRPr="00F54AA6" w:rsidRDefault="009939D3" w:rsidP="009939D3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9939D3" w:rsidRPr="00F54AA6" w:rsidRDefault="009939D3" w:rsidP="009939D3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9939D3" w:rsidRPr="00F54AA6" w:rsidRDefault="009939D3" w:rsidP="009939D3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9939D3" w:rsidRPr="00F54AA6" w:rsidRDefault="009939D3" w:rsidP="009939D3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9939D3" w:rsidRPr="00F54AA6" w:rsidRDefault="009939D3" w:rsidP="009939D3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9939D3" w:rsidRPr="00F54AA6" w:rsidRDefault="009939D3" w:rsidP="009939D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4" w:type="dxa"/>
        <w:tblLayout w:type="fixed"/>
        <w:tblLook w:val="0000"/>
      </w:tblPr>
      <w:tblGrid>
        <w:gridCol w:w="4742"/>
        <w:gridCol w:w="236"/>
        <w:gridCol w:w="4366"/>
      </w:tblGrid>
      <w:tr w:rsidR="009939D3" w:rsidRPr="00F54AA6" w:rsidTr="00176205">
        <w:trPr>
          <w:trHeight w:val="284"/>
        </w:trPr>
        <w:tc>
          <w:tcPr>
            <w:tcW w:w="4742" w:type="dxa"/>
          </w:tcPr>
          <w:p w:rsidR="009939D3" w:rsidRPr="00F54AA6" w:rsidRDefault="009939D3" w:rsidP="00176205">
            <w:pPr>
              <w:snapToGrid w:val="0"/>
              <w:ind w:right="8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КП "БДВК"</w:t>
            </w:r>
          </w:p>
        </w:tc>
        <w:tc>
          <w:tcPr>
            <w:tcW w:w="236" w:type="dxa"/>
          </w:tcPr>
          <w:p w:rsidR="009939D3" w:rsidRPr="00F54AA6" w:rsidRDefault="009939D3" w:rsidP="00F859E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9939D3" w:rsidRPr="00F54AA6" w:rsidRDefault="009939D3" w:rsidP="00176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</w:t>
            </w:r>
            <w:proofErr w:type="spellEnd"/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6205" w:rsidRPr="00F54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</w:t>
            </w:r>
            <w:r w:rsidRPr="00F54AA6">
              <w:rPr>
                <w:rFonts w:ascii="Times New Roman" w:hAnsi="Times New Roman" w:cs="Times New Roman"/>
                <w:b/>
                <w:sz w:val="28"/>
                <w:szCs w:val="28"/>
              </w:rPr>
              <w:t>НДАРЕНКО</w:t>
            </w:r>
          </w:p>
        </w:tc>
      </w:tr>
    </w:tbl>
    <w:p w:rsidR="009939D3" w:rsidRPr="00F54AA6" w:rsidRDefault="009939D3" w:rsidP="00993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9D3" w:rsidRPr="00F54AA6" w:rsidRDefault="009939D3" w:rsidP="009939D3">
      <w:pPr>
        <w:pStyle w:val="a3"/>
        <w:jc w:val="both"/>
        <w:rPr>
          <w:sz w:val="28"/>
          <w:szCs w:val="28"/>
          <w:lang w:val="uk-UA"/>
        </w:rPr>
      </w:pPr>
    </w:p>
    <w:p w:rsidR="009939D3" w:rsidRPr="00F54AA6" w:rsidRDefault="009939D3" w:rsidP="00993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9D3" w:rsidRPr="00F54AA6" w:rsidRDefault="009939D3" w:rsidP="00993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C0A" w:rsidRPr="00F54AA6" w:rsidRDefault="009A2C0A">
      <w:pPr>
        <w:rPr>
          <w:rFonts w:ascii="Times New Roman" w:hAnsi="Times New Roman" w:cs="Times New Roman"/>
          <w:sz w:val="28"/>
          <w:szCs w:val="28"/>
        </w:rPr>
      </w:pPr>
    </w:p>
    <w:sectPr w:rsidR="009A2C0A" w:rsidRPr="00F54AA6" w:rsidSect="002A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9939D3"/>
    <w:rsid w:val="0013484B"/>
    <w:rsid w:val="00176205"/>
    <w:rsid w:val="002A7B36"/>
    <w:rsid w:val="0063124F"/>
    <w:rsid w:val="009939D3"/>
    <w:rsid w:val="009A2C0A"/>
    <w:rsid w:val="00B310E8"/>
    <w:rsid w:val="00D23072"/>
    <w:rsid w:val="00F5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939D3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3">
    <w:name w:val="Обычный + По ширине"/>
    <w:basedOn w:val="a"/>
    <w:rsid w:val="00993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5135-2B0C-486B-81A9-D2B80D80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vikonkom6</cp:lastModifiedBy>
  <cp:revision>5</cp:revision>
  <dcterms:created xsi:type="dcterms:W3CDTF">2021-07-14T08:08:00Z</dcterms:created>
  <dcterms:modified xsi:type="dcterms:W3CDTF">2021-07-14T09:24:00Z</dcterms:modified>
</cp:coreProperties>
</file>